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B2B" w:rsidRDefault="00C52B2B" w:rsidP="00C52B2B">
      <w:pPr>
        <w:pStyle w:val="msoclassa4"/>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Дело № ___________</w:t>
      </w:r>
    </w:p>
    <w:p w:rsidR="00C52B2B" w:rsidRDefault="00C52B2B" w:rsidP="00C52B2B">
      <w:pPr>
        <w:pStyle w:val="a3"/>
        <w:shd w:val="clear" w:color="auto" w:fill="FFFFFF"/>
        <w:spacing w:before="0" w:beforeAutospacing="0" w:after="0" w:afterAutospacing="0"/>
        <w:jc w:val="center"/>
        <w:rPr>
          <w:rFonts w:ascii="Arial" w:hAnsi="Arial" w:cs="Arial"/>
          <w:color w:val="000000"/>
          <w:sz w:val="21"/>
          <w:szCs w:val="21"/>
        </w:rPr>
      </w:pPr>
      <w:proofErr w:type="gramStart"/>
      <w:r>
        <w:rPr>
          <w:rFonts w:ascii="Arial" w:hAnsi="Arial" w:cs="Arial"/>
          <w:color w:val="000000"/>
          <w:sz w:val="21"/>
          <w:szCs w:val="21"/>
        </w:rPr>
        <w:t>Р</w:t>
      </w:r>
      <w:proofErr w:type="gramEnd"/>
      <w:r>
        <w:rPr>
          <w:rFonts w:ascii="Arial" w:hAnsi="Arial" w:cs="Arial"/>
          <w:color w:val="000000"/>
          <w:sz w:val="21"/>
          <w:szCs w:val="21"/>
        </w:rPr>
        <w:t xml:space="preserve"> Е Ш Е Н И Е</w:t>
      </w:r>
    </w:p>
    <w:p w:rsidR="00C52B2B" w:rsidRDefault="00C52B2B" w:rsidP="00C52B2B">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t>Именем Российской Федерации</w:t>
      </w:r>
    </w:p>
    <w:p w:rsidR="00C52B2B" w:rsidRDefault="00C52B2B" w:rsidP="00C52B2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р.п. Быково                                                                                                    ___________ 2018 года</w:t>
      </w:r>
    </w:p>
    <w:p w:rsidR="00C52B2B" w:rsidRDefault="00C52B2B" w:rsidP="00C52B2B">
      <w:pPr>
        <w:pStyle w:val="a3"/>
        <w:shd w:val="clear" w:color="auto" w:fill="FFFFFF"/>
        <w:spacing w:before="0" w:beforeAutospacing="0" w:after="0" w:afterAutospacing="0"/>
        <w:jc w:val="both"/>
        <w:rPr>
          <w:rFonts w:ascii="Arial" w:hAnsi="Arial" w:cs="Arial"/>
          <w:color w:val="000000"/>
          <w:sz w:val="21"/>
          <w:szCs w:val="21"/>
        </w:rPr>
      </w:pPr>
    </w:p>
    <w:p w:rsidR="00C52B2B" w:rsidRDefault="00C52B2B" w:rsidP="00C52B2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Быковский районный суд Волгоградской области в составе:</w:t>
      </w:r>
    </w:p>
    <w:p w:rsidR="00C52B2B" w:rsidRDefault="00C52B2B" w:rsidP="00C52B2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председательствующего судьи Д.,</w:t>
      </w:r>
    </w:p>
    <w:p w:rsidR="00C52B2B" w:rsidRDefault="00C52B2B" w:rsidP="00C52B2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при секретаре К.,</w:t>
      </w:r>
    </w:p>
    <w:p w:rsidR="00C52B2B" w:rsidRDefault="00C52B2B" w:rsidP="00C52B2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с участием представителя ответчика</w:t>
      </w:r>
      <w:proofErr w:type="gramStart"/>
      <w:r>
        <w:rPr>
          <w:rFonts w:ascii="Arial" w:hAnsi="Arial" w:cs="Arial"/>
          <w:color w:val="000000"/>
          <w:sz w:val="21"/>
          <w:szCs w:val="21"/>
        </w:rPr>
        <w:t xml:space="preserve"> А</w:t>
      </w:r>
      <w:proofErr w:type="gramEnd"/>
      <w:r>
        <w:rPr>
          <w:rFonts w:ascii="Arial" w:hAnsi="Arial" w:cs="Arial"/>
          <w:color w:val="000000"/>
          <w:sz w:val="21"/>
          <w:szCs w:val="21"/>
        </w:rPr>
        <w:t xml:space="preserve"> Г.З. - адвоката в порядке ст. 50 ГПК РФ К.,</w:t>
      </w: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рассмотрев в открытом судебном заседании гражданское дело по иску ПАО Банк к </w:t>
      </w:r>
      <w:r w:rsidR="00435BFA">
        <w:rPr>
          <w:rFonts w:ascii="Arial" w:hAnsi="Arial" w:cs="Arial"/>
          <w:color w:val="000000"/>
          <w:sz w:val="21"/>
          <w:szCs w:val="21"/>
        </w:rPr>
        <w:t xml:space="preserve">      </w:t>
      </w:r>
      <w:r>
        <w:rPr>
          <w:rFonts w:ascii="Arial" w:hAnsi="Arial" w:cs="Arial"/>
          <w:color w:val="000000"/>
          <w:sz w:val="21"/>
          <w:szCs w:val="21"/>
        </w:rPr>
        <w:t>А К А, А Г.</w:t>
      </w:r>
      <w:proofErr w:type="gramStart"/>
      <w:r>
        <w:rPr>
          <w:rFonts w:ascii="Arial" w:hAnsi="Arial" w:cs="Arial"/>
          <w:color w:val="000000"/>
          <w:sz w:val="21"/>
          <w:szCs w:val="21"/>
        </w:rPr>
        <w:t>З</w:t>
      </w:r>
      <w:proofErr w:type="gramEnd"/>
      <w:r>
        <w:rPr>
          <w:rFonts w:ascii="Arial" w:hAnsi="Arial" w:cs="Arial"/>
          <w:color w:val="000000"/>
          <w:sz w:val="21"/>
          <w:szCs w:val="21"/>
        </w:rPr>
        <w:t xml:space="preserve"> о расторжении кредитного договора и взыскании задолженности,</w:t>
      </w:r>
    </w:p>
    <w:p w:rsidR="00435BFA" w:rsidRDefault="00435BFA" w:rsidP="00C52B2B">
      <w:pPr>
        <w:pStyle w:val="a3"/>
        <w:shd w:val="clear" w:color="auto" w:fill="FFFFFF"/>
        <w:spacing w:before="0" w:beforeAutospacing="0" w:after="0" w:afterAutospacing="0"/>
        <w:jc w:val="center"/>
        <w:rPr>
          <w:rFonts w:ascii="Arial" w:hAnsi="Arial" w:cs="Arial"/>
          <w:color w:val="000000"/>
          <w:sz w:val="21"/>
          <w:szCs w:val="21"/>
        </w:rPr>
      </w:pPr>
    </w:p>
    <w:p w:rsidR="00C52B2B" w:rsidRDefault="00C52B2B" w:rsidP="00C52B2B">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t xml:space="preserve">у с т а </w:t>
      </w:r>
      <w:proofErr w:type="spellStart"/>
      <w:r>
        <w:rPr>
          <w:rFonts w:ascii="Arial" w:hAnsi="Arial" w:cs="Arial"/>
          <w:color w:val="000000"/>
          <w:sz w:val="21"/>
          <w:szCs w:val="21"/>
        </w:rPr>
        <w:t>н</w:t>
      </w:r>
      <w:proofErr w:type="spellEnd"/>
      <w:r>
        <w:rPr>
          <w:rFonts w:ascii="Arial" w:hAnsi="Arial" w:cs="Arial"/>
          <w:color w:val="000000"/>
          <w:sz w:val="21"/>
          <w:szCs w:val="21"/>
        </w:rPr>
        <w:t xml:space="preserve"> о в и </w:t>
      </w:r>
      <w:proofErr w:type="gramStart"/>
      <w:r>
        <w:rPr>
          <w:rFonts w:ascii="Arial" w:hAnsi="Arial" w:cs="Arial"/>
          <w:color w:val="000000"/>
          <w:sz w:val="21"/>
          <w:szCs w:val="21"/>
        </w:rPr>
        <w:t>л</w:t>
      </w:r>
      <w:proofErr w:type="gramEnd"/>
      <w:r>
        <w:rPr>
          <w:rFonts w:ascii="Arial" w:hAnsi="Arial" w:cs="Arial"/>
          <w:color w:val="000000"/>
          <w:sz w:val="21"/>
          <w:szCs w:val="21"/>
        </w:rPr>
        <w:t>:</w:t>
      </w:r>
    </w:p>
    <w:p w:rsidR="00C52B2B" w:rsidRDefault="00C52B2B" w:rsidP="00C52B2B">
      <w:pPr>
        <w:pStyle w:val="a3"/>
        <w:shd w:val="clear" w:color="auto" w:fill="FFFFFF"/>
        <w:spacing w:before="0" w:beforeAutospacing="0" w:after="0" w:afterAutospacing="0"/>
        <w:ind w:firstLine="720"/>
        <w:jc w:val="center"/>
        <w:rPr>
          <w:rFonts w:ascii="Arial" w:hAnsi="Arial" w:cs="Arial"/>
          <w:color w:val="000000"/>
          <w:sz w:val="21"/>
          <w:szCs w:val="21"/>
        </w:rPr>
      </w:pP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ПАО Банк обратился в суд с вышеуказанным иском к А К А,., А Г.З указав в обоснование, что 06.06.2013 года между истцом и</w:t>
      </w:r>
      <w:proofErr w:type="gramStart"/>
      <w:r>
        <w:rPr>
          <w:rFonts w:ascii="Arial" w:hAnsi="Arial" w:cs="Arial"/>
          <w:color w:val="000000"/>
          <w:sz w:val="21"/>
          <w:szCs w:val="21"/>
        </w:rPr>
        <w:t xml:space="preserve"> А</w:t>
      </w:r>
      <w:proofErr w:type="gramEnd"/>
      <w:r>
        <w:rPr>
          <w:rFonts w:ascii="Arial" w:hAnsi="Arial" w:cs="Arial"/>
          <w:color w:val="000000"/>
          <w:sz w:val="21"/>
          <w:szCs w:val="21"/>
        </w:rPr>
        <w:t xml:space="preserve"> К.А. был заключен кредитный договор </w:t>
      </w:r>
      <w:r>
        <w:rPr>
          <w:rStyle w:val="nomer2"/>
          <w:rFonts w:ascii="Arial" w:hAnsi="Arial" w:cs="Arial"/>
          <w:color w:val="000000"/>
          <w:sz w:val="21"/>
          <w:szCs w:val="21"/>
        </w:rPr>
        <w:t>№</w:t>
      </w:r>
      <w:r>
        <w:rPr>
          <w:rFonts w:ascii="Arial" w:hAnsi="Arial" w:cs="Arial"/>
          <w:color w:val="000000"/>
          <w:sz w:val="21"/>
          <w:szCs w:val="21"/>
        </w:rPr>
        <w:t xml:space="preserve"> по которому Банк предоставил заемщику кредит в сумме 200 000 рублей под 32 % годовых, срок возврата кредита 06.06.2016 года. В обеспечение исполнения обязательств по кредитному договору между истцом и А Г.З. был заключен договор поручительства от </w:t>
      </w:r>
      <w:proofErr w:type="gramStart"/>
      <w:r>
        <w:rPr>
          <w:rStyle w:val="nomer2"/>
          <w:rFonts w:ascii="Arial" w:hAnsi="Arial" w:cs="Arial"/>
          <w:color w:val="000000"/>
          <w:sz w:val="21"/>
          <w:szCs w:val="21"/>
        </w:rPr>
        <w:t>№</w:t>
      </w:r>
      <w:r>
        <w:rPr>
          <w:rFonts w:ascii="Arial" w:hAnsi="Arial" w:cs="Arial"/>
          <w:color w:val="000000"/>
          <w:sz w:val="21"/>
          <w:szCs w:val="21"/>
        </w:rPr>
        <w:t>-</w:t>
      </w:r>
      <w:proofErr w:type="gramEnd"/>
      <w:r>
        <w:rPr>
          <w:rFonts w:ascii="Arial" w:hAnsi="Arial" w:cs="Arial"/>
          <w:color w:val="000000"/>
          <w:sz w:val="21"/>
          <w:szCs w:val="21"/>
        </w:rPr>
        <w:t xml:space="preserve">П-1. </w:t>
      </w:r>
      <w:proofErr w:type="gramStart"/>
      <w:r>
        <w:rPr>
          <w:rFonts w:ascii="Arial" w:hAnsi="Arial" w:cs="Arial"/>
          <w:color w:val="000000"/>
          <w:sz w:val="21"/>
          <w:szCs w:val="21"/>
        </w:rPr>
        <w:t>А К А, ненадлежащим образом исполнял обязательства по кредитному договору в связи, с чем образовалась задолженность в размере 205 191 руб. 52 коп., в том числе сумма просроченной задолженности по основному долгу за период с 06.11.2013 г. по 09.08.2018 г. – 185 998 руб. 75 коп., сумма просроченных процентов за тот же период – 19 192 руб. 77 коп.</w:t>
      </w:r>
      <w:proofErr w:type="gramEnd"/>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Просит суд расторгнуть кредитный договор, датой расторжения считать 10.08.2018 года, взыскать солидарно с ответчиков задолженность по кредитному договору в размере </w:t>
      </w:r>
      <w:r w:rsidR="00435BFA">
        <w:rPr>
          <w:rFonts w:ascii="Arial" w:hAnsi="Arial" w:cs="Arial"/>
          <w:color w:val="000000"/>
          <w:sz w:val="21"/>
          <w:szCs w:val="21"/>
        </w:rPr>
        <w:t xml:space="preserve">  </w:t>
      </w:r>
      <w:r>
        <w:rPr>
          <w:rFonts w:ascii="Arial" w:hAnsi="Arial" w:cs="Arial"/>
          <w:color w:val="000000"/>
          <w:sz w:val="21"/>
          <w:szCs w:val="21"/>
        </w:rPr>
        <w:t>205 191 руб. 52 коп, расходы по оплате государственной пошлины в размере 11 252 руб.</w:t>
      </w: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Представитель истца - ПАО Банк в судебное заседание не явился, извещен надлежащим образом, поступило заявление о рассмотрении дела в его отсутствие.</w:t>
      </w: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Ответчик </w:t>
      </w:r>
      <w:r w:rsidR="008D4D4F">
        <w:rPr>
          <w:rFonts w:ascii="Arial" w:hAnsi="Arial" w:cs="Arial"/>
          <w:color w:val="000000"/>
          <w:sz w:val="21"/>
          <w:szCs w:val="21"/>
        </w:rPr>
        <w:t>А Г.</w:t>
      </w:r>
      <w:proofErr w:type="gramStart"/>
      <w:r w:rsidR="008D4D4F">
        <w:rPr>
          <w:rFonts w:ascii="Arial" w:hAnsi="Arial" w:cs="Arial"/>
          <w:color w:val="000000"/>
          <w:sz w:val="21"/>
          <w:szCs w:val="21"/>
        </w:rPr>
        <w:t>З</w:t>
      </w:r>
      <w:proofErr w:type="gramEnd"/>
      <w:r w:rsidR="008D4D4F">
        <w:rPr>
          <w:rFonts w:ascii="Arial" w:hAnsi="Arial" w:cs="Arial"/>
          <w:color w:val="000000"/>
          <w:sz w:val="21"/>
          <w:szCs w:val="21"/>
        </w:rPr>
        <w:t xml:space="preserve"> </w:t>
      </w:r>
      <w:r>
        <w:rPr>
          <w:rFonts w:ascii="Arial" w:hAnsi="Arial" w:cs="Arial"/>
          <w:color w:val="000000"/>
          <w:sz w:val="21"/>
          <w:szCs w:val="21"/>
        </w:rPr>
        <w:t>в судебное заседание не явилась, извещена надлежащим образом по последнему известному месту жительства.</w:t>
      </w: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Представитель ответчика </w:t>
      </w:r>
      <w:r w:rsidR="008D4D4F">
        <w:rPr>
          <w:rFonts w:ascii="Arial" w:hAnsi="Arial" w:cs="Arial"/>
          <w:color w:val="000000"/>
          <w:sz w:val="21"/>
          <w:szCs w:val="21"/>
        </w:rPr>
        <w:t>А Г.</w:t>
      </w:r>
      <w:proofErr w:type="gramStart"/>
      <w:r w:rsidR="008D4D4F">
        <w:rPr>
          <w:rFonts w:ascii="Arial" w:hAnsi="Arial" w:cs="Arial"/>
          <w:color w:val="000000"/>
          <w:sz w:val="21"/>
          <w:szCs w:val="21"/>
        </w:rPr>
        <w:t>З</w:t>
      </w:r>
      <w:proofErr w:type="gramEnd"/>
      <w:r w:rsidR="008D4D4F">
        <w:rPr>
          <w:rFonts w:ascii="Arial" w:hAnsi="Arial" w:cs="Arial"/>
          <w:color w:val="000000"/>
          <w:sz w:val="21"/>
          <w:szCs w:val="21"/>
        </w:rPr>
        <w:t xml:space="preserve"> </w:t>
      </w:r>
      <w:r>
        <w:rPr>
          <w:rFonts w:ascii="Arial" w:hAnsi="Arial" w:cs="Arial"/>
          <w:color w:val="000000"/>
          <w:sz w:val="21"/>
          <w:szCs w:val="21"/>
        </w:rPr>
        <w:t>- адвокат К., привлечённый к участию в деле в порядке ст. 50 ГПК РФ в судебном заседании возражал против удовлетворения исковых требований, просит в иске отказать.</w:t>
      </w: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Ответчик</w:t>
      </w:r>
      <w:proofErr w:type="gramStart"/>
      <w:r>
        <w:rPr>
          <w:rFonts w:ascii="Arial" w:hAnsi="Arial" w:cs="Arial"/>
          <w:color w:val="000000"/>
          <w:sz w:val="21"/>
          <w:szCs w:val="21"/>
        </w:rPr>
        <w:t xml:space="preserve"> А</w:t>
      </w:r>
      <w:proofErr w:type="gramEnd"/>
      <w:r>
        <w:rPr>
          <w:rFonts w:ascii="Arial" w:hAnsi="Arial" w:cs="Arial"/>
          <w:color w:val="000000"/>
          <w:sz w:val="21"/>
          <w:szCs w:val="21"/>
        </w:rPr>
        <w:t xml:space="preserve"> К А, в судебное заседание не явился, извещен надлежащим образом.</w:t>
      </w: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Представитель ответчика</w:t>
      </w:r>
      <w:proofErr w:type="gramStart"/>
      <w:r>
        <w:rPr>
          <w:rFonts w:ascii="Arial" w:hAnsi="Arial" w:cs="Arial"/>
          <w:color w:val="000000"/>
          <w:sz w:val="21"/>
          <w:szCs w:val="21"/>
        </w:rPr>
        <w:t xml:space="preserve"> А</w:t>
      </w:r>
      <w:proofErr w:type="gramEnd"/>
      <w:r>
        <w:rPr>
          <w:rFonts w:ascii="Arial" w:hAnsi="Arial" w:cs="Arial"/>
          <w:color w:val="000000"/>
          <w:sz w:val="21"/>
          <w:szCs w:val="21"/>
        </w:rPr>
        <w:t xml:space="preserve"> К А, – Л. в судебное заседание не явился, извещен надлежащим образом, поступило возражение на иск в которых просит в удовлетворении исковых требований отказать, </w:t>
      </w:r>
      <w:r w:rsidRPr="008D4D4F">
        <w:rPr>
          <w:rFonts w:ascii="Arial" w:hAnsi="Arial" w:cs="Arial"/>
          <w:b/>
          <w:color w:val="000000"/>
          <w:sz w:val="21"/>
          <w:szCs w:val="21"/>
        </w:rPr>
        <w:t>применить срок исковой давности.</w:t>
      </w: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Суд, исследовав материалы дела, приходит к следующему.</w:t>
      </w: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Согласно ст. 819 ГК РФ,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со ст.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силу ст. 310 ГК РФ 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со ст. 809 ГК РФ, если иное не предусмотрено законом или договором займа, займодавец имеет право на получение с заемщика процентов на сумму займа в размерах и в порядке, определенных договором.</w:t>
      </w: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Согласно ст. 810 ГК РФ заемщик обязан возвратить займодавцу полученную сумму займа в срок и в порядке, которые предусмотрены договором займа.</w:t>
      </w: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силу ст. 811 ГК РФ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требовать досрочного возврата всей оставшейся суммы займа вместе с причитающимися процентами.</w:t>
      </w: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со ст. 361 ГК РФ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w:t>
      </w: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силу ст. 363 ГК РФ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 (ч. 1).</w:t>
      </w: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w:t>
      </w:r>
      <w:r>
        <w:rPr>
          <w:rFonts w:ascii="Arial" w:hAnsi="Arial" w:cs="Arial"/>
          <w:color w:val="000000"/>
          <w:sz w:val="21"/>
          <w:szCs w:val="21"/>
        </w:rPr>
        <w:lastRenderedPageBreak/>
        <w:t>кредитора, вызванных неисполнением или ненадлежащим исполнением обязательства должником, если иное не предусмотрено договором поручительства (</w:t>
      </w:r>
      <w:proofErr w:type="gramStart"/>
      <w:r>
        <w:rPr>
          <w:rFonts w:ascii="Arial" w:hAnsi="Arial" w:cs="Arial"/>
          <w:color w:val="000000"/>
          <w:sz w:val="21"/>
          <w:szCs w:val="21"/>
        </w:rPr>
        <w:t>ч</w:t>
      </w:r>
      <w:proofErr w:type="gramEnd"/>
      <w:r>
        <w:rPr>
          <w:rFonts w:ascii="Arial" w:hAnsi="Arial" w:cs="Arial"/>
          <w:color w:val="000000"/>
          <w:sz w:val="21"/>
          <w:szCs w:val="21"/>
        </w:rPr>
        <w:t>. 2).</w:t>
      </w: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Судом установлено, что 06.06.2013 года между Банком (ПАО) и</w:t>
      </w:r>
      <w:proofErr w:type="gramStart"/>
      <w:r>
        <w:rPr>
          <w:rFonts w:ascii="Arial" w:hAnsi="Arial" w:cs="Arial"/>
          <w:color w:val="000000"/>
          <w:sz w:val="21"/>
          <w:szCs w:val="21"/>
        </w:rPr>
        <w:t xml:space="preserve"> А</w:t>
      </w:r>
      <w:proofErr w:type="gramEnd"/>
      <w:r>
        <w:rPr>
          <w:rFonts w:ascii="Arial" w:hAnsi="Arial" w:cs="Arial"/>
          <w:color w:val="000000"/>
          <w:sz w:val="21"/>
          <w:szCs w:val="21"/>
        </w:rPr>
        <w:t xml:space="preserve"> К А, был заключен кредитный договор </w:t>
      </w:r>
      <w:r>
        <w:rPr>
          <w:rStyle w:val="nomer2"/>
          <w:rFonts w:ascii="Arial" w:hAnsi="Arial" w:cs="Arial"/>
          <w:color w:val="000000"/>
          <w:sz w:val="21"/>
          <w:szCs w:val="21"/>
        </w:rPr>
        <w:t>№</w:t>
      </w:r>
      <w:r>
        <w:rPr>
          <w:rFonts w:ascii="Arial" w:hAnsi="Arial" w:cs="Arial"/>
          <w:color w:val="000000"/>
          <w:sz w:val="21"/>
          <w:szCs w:val="21"/>
        </w:rPr>
        <w:t> по которому Банк предоставил заемщику кредит в сумме 200 000 рублей под 32 % годовых, срок возврата кредита 06.06.2016 года.</w:t>
      </w: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В обеспечение исполнения обязательств по кредитному договору между истцом и </w:t>
      </w:r>
      <w:r w:rsidR="008D4D4F">
        <w:rPr>
          <w:rFonts w:ascii="Arial" w:hAnsi="Arial" w:cs="Arial"/>
          <w:color w:val="000000"/>
          <w:sz w:val="21"/>
          <w:szCs w:val="21"/>
        </w:rPr>
        <w:t xml:space="preserve">      А Г.</w:t>
      </w:r>
      <w:proofErr w:type="gramStart"/>
      <w:r w:rsidR="008D4D4F">
        <w:rPr>
          <w:rFonts w:ascii="Arial" w:hAnsi="Arial" w:cs="Arial"/>
          <w:color w:val="000000"/>
          <w:sz w:val="21"/>
          <w:szCs w:val="21"/>
        </w:rPr>
        <w:t>З</w:t>
      </w:r>
      <w:proofErr w:type="gramEnd"/>
      <w:r w:rsidR="008D4D4F">
        <w:rPr>
          <w:rFonts w:ascii="Arial" w:hAnsi="Arial" w:cs="Arial"/>
          <w:color w:val="000000"/>
          <w:sz w:val="21"/>
          <w:szCs w:val="21"/>
        </w:rPr>
        <w:t xml:space="preserve"> </w:t>
      </w:r>
      <w:r>
        <w:rPr>
          <w:rFonts w:ascii="Arial" w:hAnsi="Arial" w:cs="Arial"/>
          <w:color w:val="000000"/>
          <w:sz w:val="21"/>
          <w:szCs w:val="21"/>
        </w:rPr>
        <w:t>был заключен договор поручительства от 06.06.2013 г.      </w:t>
      </w:r>
      <w:r>
        <w:rPr>
          <w:rStyle w:val="nomer2"/>
          <w:rFonts w:ascii="Arial" w:hAnsi="Arial" w:cs="Arial"/>
          <w:color w:val="000000"/>
          <w:sz w:val="21"/>
          <w:szCs w:val="21"/>
        </w:rPr>
        <w:t>№</w:t>
      </w:r>
      <w:r>
        <w:rPr>
          <w:rFonts w:ascii="Arial" w:hAnsi="Arial" w:cs="Arial"/>
          <w:color w:val="000000"/>
          <w:sz w:val="21"/>
          <w:szCs w:val="21"/>
        </w:rPr>
        <w:t>-П-1. Из содержания договора поручительства следует, что срок, на который дано поручительство, сторонами установлен - 06.06.2021 года (пункт 6.6).</w:t>
      </w: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Сумма кредита в размере 200 000 рублей была выдана</w:t>
      </w:r>
      <w:proofErr w:type="gramStart"/>
      <w:r>
        <w:rPr>
          <w:rFonts w:ascii="Arial" w:hAnsi="Arial" w:cs="Arial"/>
          <w:color w:val="000000"/>
          <w:sz w:val="21"/>
          <w:szCs w:val="21"/>
        </w:rPr>
        <w:t xml:space="preserve"> А</w:t>
      </w:r>
      <w:proofErr w:type="gramEnd"/>
      <w:r>
        <w:rPr>
          <w:rFonts w:ascii="Arial" w:hAnsi="Arial" w:cs="Arial"/>
          <w:color w:val="000000"/>
          <w:sz w:val="21"/>
          <w:szCs w:val="21"/>
        </w:rPr>
        <w:t xml:space="preserve"> К А, путем перечисления на его счет, что подтверждается банковским ордером от 06.06.2013 г. </w:t>
      </w:r>
      <w:r>
        <w:rPr>
          <w:rStyle w:val="nomer2"/>
          <w:rFonts w:ascii="Arial" w:hAnsi="Arial" w:cs="Arial"/>
          <w:color w:val="000000"/>
          <w:sz w:val="21"/>
          <w:szCs w:val="21"/>
        </w:rPr>
        <w:t>№</w:t>
      </w:r>
      <w:r>
        <w:rPr>
          <w:rFonts w:ascii="Arial" w:hAnsi="Arial" w:cs="Arial"/>
          <w:color w:val="000000"/>
          <w:sz w:val="21"/>
          <w:szCs w:val="21"/>
        </w:rPr>
        <w:t>, а также выпиской по счету за период с 06.06.2013 г. по 09.08.2018 г.</w:t>
      </w: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В нарушение условий договора ответчик А К А, ненадлежащим образом исполнял свои обязательства в связи, с чем по состоянию на 09.08.2018 года образовалась задолженность в размере 205 191 руб. 52 коп., в том числе сумма просроченной задолженности по основному долгу за период с 06.11.2013 г. по 09.08.2018 г. – 185 998 руб. 75 коп., сумма просроченных процентов за тот же период</w:t>
      </w:r>
      <w:proofErr w:type="gramEnd"/>
      <w:r>
        <w:rPr>
          <w:rFonts w:ascii="Arial" w:hAnsi="Arial" w:cs="Arial"/>
          <w:color w:val="000000"/>
          <w:sz w:val="21"/>
          <w:szCs w:val="21"/>
        </w:rPr>
        <w:t xml:space="preserve"> – 19 192 руб. 77 коп.</w:t>
      </w: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Доказательств, опровергающих наличие указанной задолженности, подтверждающих иной ее размер, а также сведений о ее погашении, в соответствии со ст. 56 ГПК РФ ответчиками, их представителями не представлено.</w:t>
      </w: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 п. 2 ст. 450 ГК РФ по требованию одной из сторон договор может быть изменен или расторгнут по решению суда при существенном нарушении договора другой стороной.</w:t>
      </w: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В силу п.п. 2, 3 ст. 452 ГК РФ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roofErr w:type="gramEnd"/>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Истцом в адрес ответчиков были направлены претензии о расторжении кредитного договора и взыскании задолженности, на которые они не отреагировали.</w:t>
      </w: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Исходя из того, что нарушение условий кредитного договора со стороны ответчика носит существенный и постоянный характер, на предложение банка расторгнуть договор возражений от заемщика в 30-дневный срок согласно ст. 452 ГК РФ не поступило, истцом правомерно поставлен вопрос о расторжении договора, в связи с чем, имеются основания для удовлетворения требований истца о расторжении кредитного договора с 10.08.2018 года.</w:t>
      </w:r>
      <w:proofErr w:type="gramEnd"/>
    </w:p>
    <w:p w:rsidR="00C52B2B" w:rsidRPr="008D4D4F" w:rsidRDefault="00C52B2B" w:rsidP="00C52B2B">
      <w:pPr>
        <w:pStyle w:val="a3"/>
        <w:shd w:val="clear" w:color="auto" w:fill="FFFFFF"/>
        <w:spacing w:before="0" w:beforeAutospacing="0" w:after="0" w:afterAutospacing="0"/>
        <w:ind w:firstLine="720"/>
        <w:jc w:val="both"/>
        <w:rPr>
          <w:rFonts w:ascii="Arial" w:hAnsi="Arial" w:cs="Arial"/>
          <w:b/>
          <w:color w:val="000000"/>
          <w:sz w:val="21"/>
          <w:szCs w:val="21"/>
        </w:rPr>
      </w:pPr>
      <w:r>
        <w:rPr>
          <w:rFonts w:ascii="Arial" w:hAnsi="Arial" w:cs="Arial"/>
          <w:color w:val="000000"/>
          <w:sz w:val="21"/>
          <w:szCs w:val="21"/>
        </w:rPr>
        <w:t>Ответчиком</w:t>
      </w:r>
      <w:proofErr w:type="gramStart"/>
      <w:r>
        <w:rPr>
          <w:rFonts w:ascii="Arial" w:hAnsi="Arial" w:cs="Arial"/>
          <w:color w:val="000000"/>
          <w:sz w:val="21"/>
          <w:szCs w:val="21"/>
        </w:rPr>
        <w:t xml:space="preserve"> А</w:t>
      </w:r>
      <w:proofErr w:type="gramEnd"/>
      <w:r>
        <w:rPr>
          <w:rFonts w:ascii="Arial" w:hAnsi="Arial" w:cs="Arial"/>
          <w:color w:val="000000"/>
          <w:sz w:val="21"/>
          <w:szCs w:val="21"/>
        </w:rPr>
        <w:t xml:space="preserve"> К.А. заявлено </w:t>
      </w:r>
      <w:r w:rsidRPr="008D4D4F">
        <w:rPr>
          <w:rFonts w:ascii="Arial" w:hAnsi="Arial" w:cs="Arial"/>
          <w:b/>
          <w:color w:val="000000"/>
          <w:sz w:val="21"/>
          <w:szCs w:val="21"/>
        </w:rPr>
        <w:t>о применении срока исковой давности.</w:t>
      </w: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Согласно ст. 196 ГК РФ общий срок исковой давности составляет три года со дня, определяемого в соответствии со статьей 200 настоящего Кодекса.</w:t>
      </w: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со ст. 199 ГК РФ исковая давность применяется судом только по заявлению стороны в споре, сделанному до вынесения судом решения.</w:t>
      </w: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В силу ст. 200 ГК </w:t>
      </w:r>
      <w:proofErr w:type="gramStart"/>
      <w:r>
        <w:rPr>
          <w:rFonts w:ascii="Arial" w:hAnsi="Arial" w:cs="Arial"/>
          <w:color w:val="000000"/>
          <w:sz w:val="21"/>
          <w:szCs w:val="21"/>
        </w:rPr>
        <w:t>РФ</w:t>
      </w:r>
      <w:proofErr w:type="gramEnd"/>
      <w:r>
        <w:rPr>
          <w:rFonts w:ascii="Arial" w:hAnsi="Arial" w:cs="Arial"/>
          <w:color w:val="000000"/>
          <w:sz w:val="21"/>
          <w:szCs w:val="21"/>
        </w:rPr>
        <w:t xml:space="preserve">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По обязательствам с определенным сроком исполнения течение срока исковой давности начинается по окончании срока исполнения.</w:t>
      </w: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Как следует из </w:t>
      </w:r>
      <w:proofErr w:type="gramStart"/>
      <w:r>
        <w:rPr>
          <w:rFonts w:ascii="Arial" w:hAnsi="Arial" w:cs="Arial"/>
          <w:color w:val="000000"/>
          <w:sz w:val="21"/>
          <w:szCs w:val="21"/>
        </w:rPr>
        <w:t>разъяснений</w:t>
      </w:r>
      <w:proofErr w:type="gramEnd"/>
      <w:r>
        <w:rPr>
          <w:rFonts w:ascii="Arial" w:hAnsi="Arial" w:cs="Arial"/>
          <w:color w:val="000000"/>
          <w:sz w:val="21"/>
          <w:szCs w:val="21"/>
        </w:rPr>
        <w:t xml:space="preserve"> данных в Постановлении Пленума Верховного Суда РФ от 29.09.2015 № 43 «О некоторых вопросах, связанных с применением норм Гражданского кодекса РФ об исковой давности», по смыслу пункта 1 статьи 200 ГК РФ течение срока давности по иску, вытекающему из нарушения одной стороной договора условия об оплате товара (работ, услуг) по частям, начинается в отношении каждой отдельной части. Срок давности по искам о просроченных повременных платежах (проценты за пользование заемными средствами, арендная плата и т.п.) исчисляется отдельно по каждому просроченному платежу (п. 24). Срок исковой давности по требованию о взыскании неустойки (статья 330 ГК РФ) или процентов, подлежащих уплате по правилам статьи 395 ГК РФ, исчисляется отдельно по каждому просроченному платежу, определяемому применительно к каждому дню просрочки (п.25).</w:t>
      </w: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Из представленного истцом расчета задолженности и выписки по счету заемщика видно, что задолженность по основному долгу, процентам за пользование кредитом возникла с 06.11.2013 года.</w:t>
      </w: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силу пункта 1 статьи 204 ГК РФ срок исковой давности не течет с момента обращения за судебной защитой, в том числе со дня подачи заявления о вынесении судебного приказа либо обращения в третейский суд, если такое заявление было принято к производству.</w:t>
      </w: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По смыслу статьи 204 ГК РФ начавшееся до предъявления иска течение срока исковой давности продолжается лишь в случаях оставления заявления без рассмотрения либо прекращения производства по делу по основаниям, предусмотренным абзацем вторым статьи 220 ГПК РФ, с момента вступления в силу соответствующего определения суда либо отмены судебного приказа.</w:t>
      </w: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В случае прекращения производства по делу по указанным выше основаниям, а также в случае отмены судебного приказа, если </w:t>
      </w:r>
      <w:proofErr w:type="spellStart"/>
      <w:r>
        <w:rPr>
          <w:rFonts w:ascii="Arial" w:hAnsi="Arial" w:cs="Arial"/>
          <w:color w:val="000000"/>
          <w:sz w:val="21"/>
          <w:szCs w:val="21"/>
        </w:rPr>
        <w:t>неистекшая</w:t>
      </w:r>
      <w:proofErr w:type="spellEnd"/>
      <w:r>
        <w:rPr>
          <w:rFonts w:ascii="Arial" w:hAnsi="Arial" w:cs="Arial"/>
          <w:color w:val="000000"/>
          <w:sz w:val="21"/>
          <w:szCs w:val="21"/>
        </w:rPr>
        <w:t xml:space="preserve"> часть срока исковой давности составляет менее шести месяцев, она удлиняется до шести месяцев.</w:t>
      </w: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Из материалов дела видно, что истец обращался к мировому судье судебного участка № с заявлением о вынесении судебного приказа.</w:t>
      </w: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06 марта 2018 года мировым судьей был вынесен судебный приказ </w:t>
      </w:r>
      <w:proofErr w:type="gramStart"/>
      <w:r>
        <w:rPr>
          <w:rFonts w:ascii="Arial" w:hAnsi="Arial" w:cs="Arial"/>
          <w:color w:val="000000"/>
          <w:sz w:val="21"/>
          <w:szCs w:val="21"/>
        </w:rPr>
        <w:t>о взыскании с ответчиков в пользу истца задолженности по данному кредитному договору в размере</w:t>
      </w:r>
      <w:proofErr w:type="gramEnd"/>
      <w:r>
        <w:rPr>
          <w:rFonts w:ascii="Arial" w:hAnsi="Arial" w:cs="Arial"/>
          <w:color w:val="000000"/>
          <w:sz w:val="21"/>
          <w:szCs w:val="21"/>
        </w:rPr>
        <w:t xml:space="preserve"> 205 191 руб. 52 коп.</w:t>
      </w: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25 июня 2018 года определением мирового судьи судебный приказ был отменен в связи с поступлением от А </w:t>
      </w:r>
      <w:proofErr w:type="gramStart"/>
      <w:r>
        <w:rPr>
          <w:rFonts w:ascii="Arial" w:hAnsi="Arial" w:cs="Arial"/>
          <w:color w:val="000000"/>
          <w:sz w:val="21"/>
          <w:szCs w:val="21"/>
        </w:rPr>
        <w:t>К</w:t>
      </w:r>
      <w:proofErr w:type="gramEnd"/>
      <w:r>
        <w:rPr>
          <w:rFonts w:ascii="Arial" w:hAnsi="Arial" w:cs="Arial"/>
          <w:color w:val="000000"/>
          <w:sz w:val="21"/>
          <w:szCs w:val="21"/>
        </w:rPr>
        <w:t xml:space="preserve"> А,. возражений относительно его исполнения.</w:t>
      </w: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С учетом приведенных выше положений ГК РФ, разъяснений Верховного Суда РФ по вопросу применения срока исковой давности, и фактических обстоятельств дела, учитывая, что исковое заявление сдано в почтовое отделение 07.09.2018 года, суд приходит к выводу о том, что срок исковой давности пропущен по требованиям о взыскании задолженности по основному долгу, процентам за пользование кредитом за период с 06.11.2013 года по</w:t>
      </w:r>
      <w:proofErr w:type="gramEnd"/>
      <w:r>
        <w:rPr>
          <w:rFonts w:ascii="Arial" w:hAnsi="Arial" w:cs="Arial"/>
          <w:color w:val="000000"/>
          <w:sz w:val="21"/>
          <w:szCs w:val="21"/>
        </w:rPr>
        <w:t xml:space="preserve"> 06.09.2015 года, следовательно, подлежит взысканию задолженность, образовавшаяся в пределах трех лет, а именно с 07.09.2015 года.</w:t>
      </w: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Таким образом, размер подлежащей взысканию задолженности по основному долгу составляет 75 732,37 руб., по процентам за пользование кредитом составляет 11 650,90 руб.</w:t>
      </w: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Доводы представителя ответчика АК.А., содержащиеся в возражении на исковое заявление о прекращении договора поручительства являются несостоятельными, поскольку срок исполнения основного обязательства указан в кредитном договоре от 06.06.2013 г. </w:t>
      </w:r>
      <w:r>
        <w:rPr>
          <w:rStyle w:val="nomer2"/>
          <w:rFonts w:ascii="Arial" w:hAnsi="Arial" w:cs="Arial"/>
          <w:color w:val="000000"/>
          <w:sz w:val="21"/>
          <w:szCs w:val="21"/>
        </w:rPr>
        <w:t>№</w:t>
      </w:r>
      <w:r>
        <w:rPr>
          <w:rFonts w:ascii="Arial" w:hAnsi="Arial" w:cs="Arial"/>
          <w:color w:val="000000"/>
          <w:sz w:val="21"/>
          <w:szCs w:val="21"/>
        </w:rPr>
        <w:t> – до полного исполнения сторонами своих обязательств друг перед другом (пункт 6.11), срок, на который дано само поручительство, установлен в договоре поручительства от 06.06.2013 г. </w:t>
      </w:r>
      <w:proofErr w:type="gramStart"/>
      <w:r>
        <w:rPr>
          <w:rStyle w:val="nomer2"/>
          <w:rFonts w:ascii="Arial" w:hAnsi="Arial" w:cs="Arial"/>
          <w:color w:val="000000"/>
          <w:sz w:val="21"/>
          <w:szCs w:val="21"/>
        </w:rPr>
        <w:t>№</w:t>
      </w:r>
      <w:r>
        <w:rPr>
          <w:rFonts w:ascii="Arial" w:hAnsi="Arial" w:cs="Arial"/>
          <w:color w:val="000000"/>
          <w:sz w:val="21"/>
          <w:szCs w:val="21"/>
        </w:rPr>
        <w:t>-</w:t>
      </w:r>
      <w:proofErr w:type="gramEnd"/>
      <w:r>
        <w:rPr>
          <w:rFonts w:ascii="Arial" w:hAnsi="Arial" w:cs="Arial"/>
          <w:color w:val="000000"/>
          <w:sz w:val="21"/>
          <w:szCs w:val="21"/>
        </w:rPr>
        <w:t xml:space="preserve">П-1 – до 06.06.2021 г. (пункт 6.6), следовательно, оснований для признания договора </w:t>
      </w:r>
      <w:proofErr w:type="gramStart"/>
      <w:r>
        <w:rPr>
          <w:rFonts w:ascii="Arial" w:hAnsi="Arial" w:cs="Arial"/>
          <w:color w:val="000000"/>
          <w:sz w:val="21"/>
          <w:szCs w:val="21"/>
        </w:rPr>
        <w:t>прекращенным</w:t>
      </w:r>
      <w:proofErr w:type="gramEnd"/>
      <w:r>
        <w:rPr>
          <w:rFonts w:ascii="Arial" w:hAnsi="Arial" w:cs="Arial"/>
          <w:color w:val="000000"/>
          <w:sz w:val="21"/>
          <w:szCs w:val="21"/>
        </w:rPr>
        <w:t xml:space="preserve"> в том числе по мотиву пропуска срока исковой давности не имеется.</w:t>
      </w: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При таких обстоятельствах, с ответчиков в пользу истца подлежит взысканию солидарно задолженность по кредитному договору в размере 87 383,27 руб., в том числе: по основному долгу 75 732,37 руб., по процентам за пользование кредитом 11 650,90 руб., в удовлетворении остальной части исковых требований о взыскании задолженности по кредитному договору следует отказать.</w:t>
      </w:r>
      <w:proofErr w:type="gramEnd"/>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В силу </w:t>
      </w:r>
      <w:proofErr w:type="gramStart"/>
      <w:r>
        <w:rPr>
          <w:rFonts w:ascii="Arial" w:hAnsi="Arial" w:cs="Arial"/>
          <w:color w:val="000000"/>
          <w:sz w:val="21"/>
          <w:szCs w:val="21"/>
        </w:rPr>
        <w:t>ч</w:t>
      </w:r>
      <w:proofErr w:type="gramEnd"/>
      <w:r>
        <w:rPr>
          <w:rFonts w:ascii="Arial" w:hAnsi="Arial" w:cs="Arial"/>
          <w:color w:val="000000"/>
          <w:sz w:val="21"/>
          <w:szCs w:val="21"/>
        </w:rPr>
        <w:t>. 1 ст. 98 ГПК РФ стороне, в пользу которой состоялось решение суда, суд присуждает с другой стороны все понесенные по делу судебные расходы, за исключением случаев, предусмотренных частью второй статьи 96 настоящего Кодекса. В случае</w:t>
      </w:r>
      <w:proofErr w:type="gramStart"/>
      <w:r>
        <w:rPr>
          <w:rFonts w:ascii="Arial" w:hAnsi="Arial" w:cs="Arial"/>
          <w:color w:val="000000"/>
          <w:sz w:val="21"/>
          <w:szCs w:val="21"/>
        </w:rPr>
        <w:t>,</w:t>
      </w:r>
      <w:proofErr w:type="gramEnd"/>
      <w:r>
        <w:rPr>
          <w:rFonts w:ascii="Arial" w:hAnsi="Arial" w:cs="Arial"/>
          <w:color w:val="000000"/>
          <w:sz w:val="21"/>
          <w:szCs w:val="21"/>
        </w:rPr>
        <w:t xml:space="preserve"> если иск удовлетворен частично, указанные в настоящей статье судебные расходы присуждаются истцу пропорционально размеру удовлетворенных исковых требований, а ответчику пропорционально той части исковых требований, в которой истцу отказано.</w:t>
      </w: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Учитывая, что исковые требования удовлетворены частично, суд считает необходимым взыскать солидарно с ответчиков в пользу истца расходы по оплате государственной пошлины пропорционально сумме удовлетворенных исковых требований размере 2821,50 руб., в удовлетворении остальной части требований о взыскании государственной пошлины следует отказать.</w:t>
      </w: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Руководствуясь ст. 194–199 ГПК РФ, суд</w:t>
      </w:r>
    </w:p>
    <w:p w:rsidR="008D4D4F" w:rsidRDefault="008D4D4F" w:rsidP="00C52B2B">
      <w:pPr>
        <w:pStyle w:val="a3"/>
        <w:shd w:val="clear" w:color="auto" w:fill="FFFFFF"/>
        <w:spacing w:before="0" w:beforeAutospacing="0" w:after="0" w:afterAutospacing="0"/>
        <w:ind w:firstLine="720"/>
        <w:jc w:val="center"/>
        <w:rPr>
          <w:rFonts w:ascii="Arial" w:hAnsi="Arial" w:cs="Arial"/>
          <w:color w:val="000000"/>
          <w:sz w:val="21"/>
          <w:szCs w:val="21"/>
        </w:rPr>
      </w:pPr>
    </w:p>
    <w:p w:rsidR="00C52B2B" w:rsidRDefault="00C52B2B" w:rsidP="008D4D4F">
      <w:pPr>
        <w:pStyle w:val="a3"/>
        <w:shd w:val="clear" w:color="auto" w:fill="FFFFFF"/>
        <w:spacing w:before="0" w:beforeAutospacing="0" w:after="0" w:afterAutospacing="0"/>
        <w:jc w:val="center"/>
        <w:rPr>
          <w:rFonts w:ascii="Arial" w:hAnsi="Arial" w:cs="Arial"/>
          <w:color w:val="000000"/>
          <w:sz w:val="21"/>
          <w:szCs w:val="21"/>
        </w:rPr>
      </w:pPr>
      <w:proofErr w:type="spellStart"/>
      <w:proofErr w:type="gramStart"/>
      <w:r>
        <w:rPr>
          <w:rFonts w:ascii="Arial" w:hAnsi="Arial" w:cs="Arial"/>
          <w:color w:val="000000"/>
          <w:sz w:val="21"/>
          <w:szCs w:val="21"/>
        </w:rPr>
        <w:t>р</w:t>
      </w:r>
      <w:proofErr w:type="spellEnd"/>
      <w:proofErr w:type="gramEnd"/>
      <w:r>
        <w:rPr>
          <w:rFonts w:ascii="Arial" w:hAnsi="Arial" w:cs="Arial"/>
          <w:color w:val="000000"/>
          <w:sz w:val="21"/>
          <w:szCs w:val="21"/>
        </w:rPr>
        <w:t xml:space="preserve"> е </w:t>
      </w:r>
      <w:proofErr w:type="spellStart"/>
      <w:r>
        <w:rPr>
          <w:rFonts w:ascii="Arial" w:hAnsi="Arial" w:cs="Arial"/>
          <w:color w:val="000000"/>
          <w:sz w:val="21"/>
          <w:szCs w:val="21"/>
        </w:rPr>
        <w:t>ш</w:t>
      </w:r>
      <w:proofErr w:type="spellEnd"/>
      <w:r>
        <w:rPr>
          <w:rFonts w:ascii="Arial" w:hAnsi="Arial" w:cs="Arial"/>
          <w:color w:val="000000"/>
          <w:sz w:val="21"/>
          <w:szCs w:val="21"/>
        </w:rPr>
        <w:t xml:space="preserve"> и л:</w:t>
      </w:r>
    </w:p>
    <w:p w:rsidR="008D4D4F" w:rsidRDefault="008D4D4F" w:rsidP="00C52B2B">
      <w:pPr>
        <w:pStyle w:val="a3"/>
        <w:shd w:val="clear" w:color="auto" w:fill="FFFFFF"/>
        <w:spacing w:before="0" w:beforeAutospacing="0" w:after="0" w:afterAutospacing="0"/>
        <w:ind w:firstLine="720"/>
        <w:jc w:val="center"/>
        <w:rPr>
          <w:rFonts w:ascii="Arial" w:hAnsi="Arial" w:cs="Arial"/>
          <w:color w:val="000000"/>
          <w:sz w:val="21"/>
          <w:szCs w:val="21"/>
        </w:rPr>
      </w:pP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Исковые требования публичного акционерного общества Банк к А К А, </w:t>
      </w:r>
      <w:r w:rsidR="008D4D4F">
        <w:rPr>
          <w:rFonts w:ascii="Arial" w:hAnsi="Arial" w:cs="Arial"/>
          <w:color w:val="000000"/>
          <w:sz w:val="21"/>
          <w:szCs w:val="21"/>
        </w:rPr>
        <w:t>А Г.</w:t>
      </w:r>
      <w:proofErr w:type="gramStart"/>
      <w:r w:rsidR="008D4D4F">
        <w:rPr>
          <w:rFonts w:ascii="Arial" w:hAnsi="Arial" w:cs="Arial"/>
          <w:color w:val="000000"/>
          <w:sz w:val="21"/>
          <w:szCs w:val="21"/>
        </w:rPr>
        <w:t>З</w:t>
      </w:r>
      <w:proofErr w:type="gramEnd"/>
      <w:r w:rsidR="008D4D4F">
        <w:rPr>
          <w:rFonts w:ascii="Arial" w:hAnsi="Arial" w:cs="Arial"/>
          <w:color w:val="000000"/>
          <w:sz w:val="21"/>
          <w:szCs w:val="21"/>
        </w:rPr>
        <w:t xml:space="preserve"> </w:t>
      </w:r>
      <w:r>
        <w:rPr>
          <w:rFonts w:ascii="Arial" w:hAnsi="Arial" w:cs="Arial"/>
          <w:color w:val="000000"/>
          <w:sz w:val="21"/>
          <w:szCs w:val="21"/>
        </w:rPr>
        <w:t>о расторжении кредитного договора и взыскании задолженности – удовлетворить частично.</w:t>
      </w: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Расторгнуть кредитный договор </w:t>
      </w:r>
      <w:r>
        <w:rPr>
          <w:rStyle w:val="nomer2"/>
          <w:rFonts w:ascii="Arial" w:hAnsi="Arial" w:cs="Arial"/>
          <w:color w:val="000000"/>
          <w:sz w:val="21"/>
          <w:szCs w:val="21"/>
        </w:rPr>
        <w:t>№</w:t>
      </w:r>
      <w:r>
        <w:rPr>
          <w:rFonts w:ascii="Arial" w:hAnsi="Arial" w:cs="Arial"/>
          <w:color w:val="000000"/>
          <w:sz w:val="21"/>
          <w:szCs w:val="21"/>
        </w:rPr>
        <w:t xml:space="preserve"> от 06.06.2013 года, заключенный между Банком (ПАО) и А </w:t>
      </w:r>
      <w:proofErr w:type="gramStart"/>
      <w:r>
        <w:rPr>
          <w:rFonts w:ascii="Arial" w:hAnsi="Arial" w:cs="Arial"/>
          <w:color w:val="000000"/>
          <w:sz w:val="21"/>
          <w:szCs w:val="21"/>
        </w:rPr>
        <w:t>К</w:t>
      </w:r>
      <w:proofErr w:type="gramEnd"/>
      <w:r>
        <w:rPr>
          <w:rFonts w:ascii="Arial" w:hAnsi="Arial" w:cs="Arial"/>
          <w:color w:val="000000"/>
          <w:sz w:val="21"/>
          <w:szCs w:val="21"/>
        </w:rPr>
        <w:t xml:space="preserve"> А,, датой расторжения договора считать 10.08.2018 года.</w:t>
      </w: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Взыскать солидарно с</w:t>
      </w:r>
      <w:r w:rsidRPr="00C52B2B">
        <w:rPr>
          <w:rFonts w:ascii="Arial" w:hAnsi="Arial" w:cs="Arial"/>
          <w:color w:val="000000"/>
          <w:sz w:val="21"/>
          <w:szCs w:val="21"/>
        </w:rPr>
        <w:t xml:space="preserve"> </w:t>
      </w:r>
      <w:r>
        <w:rPr>
          <w:rFonts w:ascii="Arial" w:hAnsi="Arial" w:cs="Arial"/>
          <w:color w:val="000000"/>
          <w:sz w:val="21"/>
          <w:szCs w:val="21"/>
        </w:rPr>
        <w:t xml:space="preserve">А К А,, </w:t>
      </w:r>
      <w:r w:rsidR="008D4D4F">
        <w:rPr>
          <w:rFonts w:ascii="Arial" w:hAnsi="Arial" w:cs="Arial"/>
          <w:color w:val="000000"/>
          <w:sz w:val="21"/>
          <w:szCs w:val="21"/>
        </w:rPr>
        <w:t>А Г.</w:t>
      </w:r>
      <w:proofErr w:type="gramStart"/>
      <w:r w:rsidR="008D4D4F">
        <w:rPr>
          <w:rFonts w:ascii="Arial" w:hAnsi="Arial" w:cs="Arial"/>
          <w:color w:val="000000"/>
          <w:sz w:val="21"/>
          <w:szCs w:val="21"/>
        </w:rPr>
        <w:t>З</w:t>
      </w:r>
      <w:proofErr w:type="gramEnd"/>
      <w:r w:rsidR="008D4D4F">
        <w:rPr>
          <w:rFonts w:ascii="Arial" w:hAnsi="Arial" w:cs="Arial"/>
          <w:color w:val="000000"/>
          <w:sz w:val="21"/>
          <w:szCs w:val="21"/>
        </w:rPr>
        <w:t xml:space="preserve"> </w:t>
      </w:r>
      <w:r>
        <w:rPr>
          <w:rFonts w:ascii="Arial" w:hAnsi="Arial" w:cs="Arial"/>
          <w:color w:val="000000"/>
          <w:sz w:val="21"/>
          <w:szCs w:val="21"/>
        </w:rPr>
        <w:t>в пользу Банка (ПАО) задолженность по кредитному договору </w:t>
      </w:r>
      <w:r>
        <w:rPr>
          <w:rStyle w:val="nomer2"/>
          <w:rFonts w:ascii="Arial" w:hAnsi="Arial" w:cs="Arial"/>
          <w:color w:val="000000"/>
          <w:sz w:val="21"/>
          <w:szCs w:val="21"/>
        </w:rPr>
        <w:t>№</w:t>
      </w:r>
      <w:r>
        <w:rPr>
          <w:rFonts w:ascii="Arial" w:hAnsi="Arial" w:cs="Arial"/>
          <w:color w:val="000000"/>
          <w:sz w:val="21"/>
          <w:szCs w:val="21"/>
        </w:rPr>
        <w:t> от 06.06.2013 года в размере 87 383,27 руб., в том числе: по основному долгу 75 732,37 руб., по процентам за пользование кредитом 11 650,90 руб.</w:t>
      </w: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удовлетворении остальной части исковых требований публичного акционерного общества Банк к</w:t>
      </w:r>
      <w:r w:rsidRPr="00C52B2B">
        <w:rPr>
          <w:rFonts w:ascii="Arial" w:hAnsi="Arial" w:cs="Arial"/>
          <w:color w:val="000000"/>
          <w:sz w:val="21"/>
          <w:szCs w:val="21"/>
        </w:rPr>
        <w:t xml:space="preserve"> </w:t>
      </w:r>
      <w:r>
        <w:rPr>
          <w:rFonts w:ascii="Arial" w:hAnsi="Arial" w:cs="Arial"/>
          <w:color w:val="000000"/>
          <w:sz w:val="21"/>
          <w:szCs w:val="21"/>
        </w:rPr>
        <w:t xml:space="preserve">А К А,, </w:t>
      </w:r>
      <w:r w:rsidR="008D4D4F">
        <w:rPr>
          <w:rFonts w:ascii="Arial" w:hAnsi="Arial" w:cs="Arial"/>
          <w:color w:val="000000"/>
          <w:sz w:val="21"/>
          <w:szCs w:val="21"/>
        </w:rPr>
        <w:t>А Г.</w:t>
      </w:r>
      <w:proofErr w:type="gramStart"/>
      <w:r w:rsidR="008D4D4F">
        <w:rPr>
          <w:rFonts w:ascii="Arial" w:hAnsi="Arial" w:cs="Arial"/>
          <w:color w:val="000000"/>
          <w:sz w:val="21"/>
          <w:szCs w:val="21"/>
        </w:rPr>
        <w:t>З</w:t>
      </w:r>
      <w:proofErr w:type="gramEnd"/>
      <w:r w:rsidR="008D4D4F">
        <w:rPr>
          <w:rFonts w:ascii="Arial" w:hAnsi="Arial" w:cs="Arial"/>
          <w:color w:val="000000"/>
          <w:sz w:val="21"/>
          <w:szCs w:val="21"/>
        </w:rPr>
        <w:t xml:space="preserve"> </w:t>
      </w:r>
      <w:r>
        <w:rPr>
          <w:rFonts w:ascii="Arial" w:hAnsi="Arial" w:cs="Arial"/>
          <w:color w:val="000000"/>
          <w:sz w:val="21"/>
          <w:szCs w:val="21"/>
        </w:rPr>
        <w:t>о взыскании задолженности по кредитному договору – отказать.</w:t>
      </w: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Взыскать солидарно с</w:t>
      </w:r>
      <w:r w:rsidRPr="00C52B2B">
        <w:rPr>
          <w:rFonts w:ascii="Arial" w:hAnsi="Arial" w:cs="Arial"/>
          <w:color w:val="000000"/>
          <w:sz w:val="21"/>
          <w:szCs w:val="21"/>
        </w:rPr>
        <w:t xml:space="preserve"> </w:t>
      </w:r>
      <w:r>
        <w:rPr>
          <w:rFonts w:ascii="Arial" w:hAnsi="Arial" w:cs="Arial"/>
          <w:color w:val="000000"/>
          <w:sz w:val="21"/>
          <w:szCs w:val="21"/>
        </w:rPr>
        <w:t xml:space="preserve">А К А,, </w:t>
      </w:r>
      <w:r w:rsidR="008D4D4F">
        <w:rPr>
          <w:rFonts w:ascii="Arial" w:hAnsi="Arial" w:cs="Arial"/>
          <w:color w:val="000000"/>
          <w:sz w:val="21"/>
          <w:szCs w:val="21"/>
        </w:rPr>
        <w:t>А Г.</w:t>
      </w:r>
      <w:proofErr w:type="gramStart"/>
      <w:r w:rsidR="008D4D4F">
        <w:rPr>
          <w:rFonts w:ascii="Arial" w:hAnsi="Arial" w:cs="Arial"/>
          <w:color w:val="000000"/>
          <w:sz w:val="21"/>
          <w:szCs w:val="21"/>
        </w:rPr>
        <w:t>З</w:t>
      </w:r>
      <w:proofErr w:type="gramEnd"/>
      <w:r w:rsidR="008D4D4F">
        <w:rPr>
          <w:rFonts w:ascii="Arial" w:hAnsi="Arial" w:cs="Arial"/>
          <w:color w:val="000000"/>
          <w:sz w:val="21"/>
          <w:szCs w:val="21"/>
        </w:rPr>
        <w:t xml:space="preserve"> </w:t>
      </w:r>
      <w:r>
        <w:rPr>
          <w:rFonts w:ascii="Arial" w:hAnsi="Arial" w:cs="Arial"/>
          <w:color w:val="000000"/>
          <w:sz w:val="21"/>
          <w:szCs w:val="21"/>
        </w:rPr>
        <w:t>в пользу Банка  (ПАО) судебные расходы по оплате государственной пошлины в размере 2821,50 руб.</w:t>
      </w: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удовлетворении остальной части требований публичного акционерного общества Банк к</w:t>
      </w:r>
      <w:r w:rsidRPr="00C52B2B">
        <w:rPr>
          <w:rFonts w:ascii="Arial" w:hAnsi="Arial" w:cs="Arial"/>
          <w:color w:val="000000"/>
          <w:sz w:val="21"/>
          <w:szCs w:val="21"/>
        </w:rPr>
        <w:t xml:space="preserve"> </w:t>
      </w:r>
      <w:r>
        <w:rPr>
          <w:rFonts w:ascii="Arial" w:hAnsi="Arial" w:cs="Arial"/>
          <w:color w:val="000000"/>
          <w:sz w:val="21"/>
          <w:szCs w:val="21"/>
        </w:rPr>
        <w:t xml:space="preserve">А К А,, </w:t>
      </w:r>
      <w:r w:rsidR="008D4D4F">
        <w:rPr>
          <w:rFonts w:ascii="Arial" w:hAnsi="Arial" w:cs="Arial"/>
          <w:color w:val="000000"/>
          <w:sz w:val="21"/>
          <w:szCs w:val="21"/>
        </w:rPr>
        <w:t>А Г.</w:t>
      </w:r>
      <w:proofErr w:type="gramStart"/>
      <w:r w:rsidR="008D4D4F">
        <w:rPr>
          <w:rFonts w:ascii="Arial" w:hAnsi="Arial" w:cs="Arial"/>
          <w:color w:val="000000"/>
          <w:sz w:val="21"/>
          <w:szCs w:val="21"/>
        </w:rPr>
        <w:t>З</w:t>
      </w:r>
      <w:proofErr w:type="gramEnd"/>
      <w:r w:rsidR="008D4D4F">
        <w:rPr>
          <w:rFonts w:ascii="Arial" w:hAnsi="Arial" w:cs="Arial"/>
          <w:color w:val="000000"/>
          <w:sz w:val="21"/>
          <w:szCs w:val="21"/>
        </w:rPr>
        <w:t xml:space="preserve"> </w:t>
      </w:r>
      <w:r>
        <w:rPr>
          <w:rFonts w:ascii="Arial" w:hAnsi="Arial" w:cs="Arial"/>
          <w:color w:val="000000"/>
          <w:sz w:val="21"/>
          <w:szCs w:val="21"/>
        </w:rPr>
        <w:t>о взыскании государственной пошлины – отказать.</w:t>
      </w: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Решение может быть обжаловано </w:t>
      </w:r>
      <w:proofErr w:type="gramStart"/>
      <w:r>
        <w:rPr>
          <w:rFonts w:ascii="Arial" w:hAnsi="Arial" w:cs="Arial"/>
          <w:color w:val="000000"/>
          <w:sz w:val="21"/>
          <w:szCs w:val="21"/>
        </w:rPr>
        <w:t>в Волгоградский областной суд через Быковский районный суд Волгоградской области в течение месяца со дня принятия решения судом в окончательной форме</w:t>
      </w:r>
      <w:proofErr w:type="gramEnd"/>
      <w:r>
        <w:rPr>
          <w:rFonts w:ascii="Arial" w:hAnsi="Arial" w:cs="Arial"/>
          <w:color w:val="000000"/>
          <w:sz w:val="21"/>
          <w:szCs w:val="21"/>
        </w:rPr>
        <w:t>.</w:t>
      </w:r>
    </w:p>
    <w:p w:rsidR="00C52B2B" w:rsidRDefault="00C52B2B" w:rsidP="00C52B2B">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Мотивированное решение изготовлено ____________ года.</w:t>
      </w:r>
    </w:p>
    <w:p w:rsidR="00905389" w:rsidRPr="00BD3086" w:rsidRDefault="00C52B2B" w:rsidP="005B7A8A">
      <w:pPr>
        <w:pStyle w:val="a3"/>
        <w:shd w:val="clear" w:color="auto" w:fill="FFFFFF"/>
        <w:spacing w:before="0" w:beforeAutospacing="0" w:after="0" w:afterAutospacing="0"/>
        <w:ind w:firstLine="720"/>
        <w:jc w:val="both"/>
        <w:rPr>
          <w:sz w:val="28"/>
          <w:szCs w:val="28"/>
        </w:rPr>
      </w:pPr>
      <w:r>
        <w:rPr>
          <w:rFonts w:ascii="Arial" w:hAnsi="Arial" w:cs="Arial"/>
          <w:color w:val="000000"/>
          <w:sz w:val="21"/>
          <w:szCs w:val="21"/>
        </w:rPr>
        <w:t>Судья</w:t>
      </w:r>
    </w:p>
    <w:sectPr w:rsidR="00905389" w:rsidRPr="00BD3086" w:rsidSect="009A1243">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rsids>
    <w:rsidRoot w:val="00C636A3"/>
    <w:rsid w:val="002A58F3"/>
    <w:rsid w:val="003417B0"/>
    <w:rsid w:val="00435BFA"/>
    <w:rsid w:val="004D6BFF"/>
    <w:rsid w:val="004E35E8"/>
    <w:rsid w:val="005B7A8A"/>
    <w:rsid w:val="007D583D"/>
    <w:rsid w:val="008B3269"/>
    <w:rsid w:val="008D4D4F"/>
    <w:rsid w:val="00905389"/>
    <w:rsid w:val="009A1243"/>
    <w:rsid w:val="009C08A9"/>
    <w:rsid w:val="00B46634"/>
    <w:rsid w:val="00BD3086"/>
    <w:rsid w:val="00C030EB"/>
    <w:rsid w:val="00C52B2B"/>
    <w:rsid w:val="00C636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3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classa4">
    <w:name w:val="msoclassa4"/>
    <w:basedOn w:val="a"/>
    <w:rsid w:val="007D58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D5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7D583D"/>
  </w:style>
</w:styles>
</file>

<file path=word/webSettings.xml><?xml version="1.0" encoding="utf-8"?>
<w:webSettings xmlns:r="http://schemas.openxmlformats.org/officeDocument/2006/relationships" xmlns:w="http://schemas.openxmlformats.org/wordprocessingml/2006/main">
  <w:divs>
    <w:div w:id="477963785">
      <w:bodyDiv w:val="1"/>
      <w:marLeft w:val="0"/>
      <w:marRight w:val="0"/>
      <w:marTop w:val="0"/>
      <w:marBottom w:val="0"/>
      <w:divBdr>
        <w:top w:val="none" w:sz="0" w:space="0" w:color="auto"/>
        <w:left w:val="none" w:sz="0" w:space="0" w:color="auto"/>
        <w:bottom w:val="none" w:sz="0" w:space="0" w:color="auto"/>
        <w:right w:val="none" w:sz="0" w:space="0" w:color="auto"/>
      </w:divBdr>
    </w:div>
    <w:div w:id="1316225951">
      <w:bodyDiv w:val="1"/>
      <w:marLeft w:val="0"/>
      <w:marRight w:val="0"/>
      <w:marTop w:val="0"/>
      <w:marBottom w:val="0"/>
      <w:divBdr>
        <w:top w:val="none" w:sz="0" w:space="0" w:color="auto"/>
        <w:left w:val="none" w:sz="0" w:space="0" w:color="auto"/>
        <w:bottom w:val="none" w:sz="0" w:space="0" w:color="auto"/>
        <w:right w:val="none" w:sz="0" w:space="0" w:color="auto"/>
      </w:divBdr>
    </w:div>
    <w:div w:id="189596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2088</Words>
  <Characters>11908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2019-11-28T19:00:00Z</dcterms:created>
  <dcterms:modified xsi:type="dcterms:W3CDTF">2019-12-24T15:06:00Z</dcterms:modified>
</cp:coreProperties>
</file>